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EA364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</w:t>
      </w:r>
      <w:r w:rsidR="0027120B">
        <w:rPr>
          <w:rFonts w:ascii="Times New Roman" w:hAnsi="Times New Roman"/>
          <w:szCs w:val="24"/>
          <w:lang/>
        </w:rPr>
        <w:t>5</w:t>
      </w:r>
      <w:r w:rsidR="00D56C9D">
        <w:rPr>
          <w:rFonts w:ascii="Times New Roman" w:hAnsi="Times New Roman"/>
          <w:szCs w:val="24"/>
        </w:rPr>
        <w:t>-I</w:t>
      </w:r>
      <w:r w:rsidR="0027120B">
        <w:rPr>
          <w:rFonts w:ascii="Times New Roman" w:hAnsi="Times New Roman"/>
          <w:szCs w:val="24"/>
        </w:rPr>
        <w:t>V</w:t>
      </w:r>
      <w:r w:rsidR="00D56C9D">
        <w:rPr>
          <w:rFonts w:ascii="Times New Roman" w:hAnsi="Times New Roman"/>
          <w:szCs w:val="24"/>
        </w:rPr>
        <w:t>-</w:t>
      </w:r>
      <w:r w:rsidR="0027120B">
        <w:rPr>
          <w:rFonts w:ascii="Times New Roman" w:hAnsi="Times New Roman"/>
          <w:szCs w:val="24"/>
        </w:rPr>
        <w:t>13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36612" w:rsidRDefault="0027120B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ОДРЖАВАЊЕ </w:t>
      </w:r>
      <w:r w:rsidR="00D56C9D">
        <w:rPr>
          <w:rFonts w:ascii="Arial" w:hAnsi="Arial" w:cs="Arial"/>
          <w:b/>
          <w:bCs/>
        </w:rPr>
        <w:t>ВОЗИЛА</w:t>
      </w:r>
      <w:r>
        <w:rPr>
          <w:rFonts w:ascii="Arial" w:hAnsi="Arial" w:cs="Arial"/>
          <w:b/>
          <w:bCs/>
          <w:lang/>
        </w:rPr>
        <w:t xml:space="preserve">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27120B" w:rsidRPr="00800BC9" w:rsidTr="00FB1F54">
        <w:tc>
          <w:tcPr>
            <w:tcW w:w="4643" w:type="dxa"/>
          </w:tcPr>
          <w:p w:rsidR="0027120B" w:rsidRPr="00800BC9" w:rsidRDefault="0027120B" w:rsidP="00FB1F54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27120B" w:rsidRPr="005A5203" w:rsidTr="00FB1F54">
        <w:tc>
          <w:tcPr>
            <w:tcW w:w="4643" w:type="dxa"/>
          </w:tcPr>
          <w:p w:rsidR="0027120B" w:rsidRPr="005A5203" w:rsidRDefault="0027120B" w:rsidP="00FB1F54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1.</w:t>
            </w:r>
            <w:r>
              <w:rPr>
                <w:rFonts w:ascii="Arial" w:hAnsi="Arial" w:cs="Arial"/>
                <w:lang/>
              </w:rPr>
              <w:t>Одржавање возила марке Застава, Фиат и Лада</w:t>
            </w:r>
          </w:p>
        </w:tc>
      </w:tr>
      <w:tr w:rsidR="0027120B" w:rsidRPr="005A5203" w:rsidTr="00FB1F54">
        <w:tc>
          <w:tcPr>
            <w:tcW w:w="4643" w:type="dxa"/>
          </w:tcPr>
          <w:p w:rsidR="0027120B" w:rsidRPr="005A5203" w:rsidRDefault="0027120B" w:rsidP="00FB1F54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2.</w:t>
            </w:r>
            <w:r>
              <w:rPr>
                <w:rFonts w:ascii="Arial" w:hAnsi="Arial" w:cs="Arial"/>
                <w:lang/>
              </w:rPr>
              <w:t xml:space="preserve"> Одржавање возила марке Опел</w:t>
            </w:r>
          </w:p>
        </w:tc>
      </w:tr>
      <w:tr w:rsidR="0027120B" w:rsidRPr="005A5203" w:rsidTr="00FB1F54">
        <w:tc>
          <w:tcPr>
            <w:tcW w:w="4643" w:type="dxa"/>
          </w:tcPr>
          <w:p w:rsidR="0027120B" w:rsidRPr="005A5203" w:rsidRDefault="0027120B" w:rsidP="00FB1F54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3.</w:t>
            </w:r>
            <w:r>
              <w:rPr>
                <w:rFonts w:ascii="Arial" w:hAnsi="Arial" w:cs="Arial"/>
                <w:lang/>
              </w:rPr>
              <w:t>Вулканизерске услуге</w:t>
            </w:r>
          </w:p>
        </w:tc>
      </w:tr>
      <w:tr w:rsidR="0027120B" w:rsidRPr="005A5203" w:rsidTr="00FB1F54">
        <w:tc>
          <w:tcPr>
            <w:tcW w:w="4643" w:type="dxa"/>
          </w:tcPr>
          <w:p w:rsidR="0027120B" w:rsidRPr="005A5203" w:rsidRDefault="0027120B" w:rsidP="00FB1F54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4.Сервисни прегледи и поправке возила у гарантном року марке Опел</w:t>
            </w:r>
          </w:p>
        </w:tc>
      </w:tr>
      <w:tr w:rsidR="0027120B" w:rsidRPr="009D375A" w:rsidTr="00FB1F54">
        <w:tc>
          <w:tcPr>
            <w:tcW w:w="4643" w:type="dxa"/>
          </w:tcPr>
          <w:p w:rsidR="0027120B" w:rsidRPr="009D375A" w:rsidRDefault="0027120B" w:rsidP="00FB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 xml:space="preserve">5.Сервисни прегледи и поправке возила у гарантном року марке </w:t>
            </w:r>
            <w:r>
              <w:rPr>
                <w:rFonts w:ascii="Arial" w:hAnsi="Arial" w:cs="Arial"/>
                <w:lang/>
              </w:rPr>
              <w:t>Dachia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27120B" w:rsidRDefault="0027120B" w:rsidP="00292DAE">
      <w:pPr>
        <w:jc w:val="both"/>
        <w:rPr>
          <w:rFonts w:ascii="Arial" w:hAnsi="Arial" w:cs="Arial"/>
          <w:b/>
          <w:iCs/>
          <w:lang/>
        </w:rPr>
      </w:pPr>
      <w:r>
        <w:rPr>
          <w:rFonts w:ascii="Arial" w:hAnsi="Arial" w:cs="Arial"/>
          <w:b/>
          <w:iCs/>
          <w:lang/>
        </w:rPr>
        <w:t>500</w:t>
      </w:r>
      <w:r w:rsidR="00D56C9D">
        <w:rPr>
          <w:rFonts w:ascii="Arial" w:hAnsi="Arial" w:cs="Arial"/>
          <w:b/>
          <w:iCs/>
        </w:rPr>
        <w:t>0</w:t>
      </w:r>
      <w:r w:rsidR="00B36612">
        <w:rPr>
          <w:rFonts w:ascii="Arial" w:hAnsi="Arial" w:cs="Arial"/>
          <w:b/>
          <w:iCs/>
        </w:rPr>
        <w:t>0000-</w:t>
      </w:r>
      <w:r>
        <w:rPr>
          <w:rFonts w:ascii="Arial" w:hAnsi="Arial" w:cs="Arial"/>
          <w:b/>
          <w:iCs/>
          <w:lang/>
        </w:rPr>
        <w:t>услуга одржавања и поправке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7120B">
        <w:rPr>
          <w:rFonts w:ascii="Times New Roman" w:hAnsi="Times New Roman"/>
          <w:szCs w:val="24"/>
        </w:rPr>
        <w:t>0</w:t>
      </w:r>
      <w:r w:rsidR="0027120B">
        <w:rPr>
          <w:rFonts w:ascii="Times New Roman" w:hAnsi="Times New Roman"/>
          <w:szCs w:val="24"/>
          <w:lang/>
        </w:rPr>
        <w:t>5</w:t>
      </w:r>
      <w:r w:rsidR="0027120B">
        <w:rPr>
          <w:rFonts w:ascii="Times New Roman" w:hAnsi="Times New Roman"/>
          <w:szCs w:val="24"/>
        </w:rPr>
        <w:t>-IV-13/2014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27120B">
        <w:rPr>
          <w:rFonts w:ascii="Arial" w:hAnsi="Arial" w:cs="Arial"/>
          <w:b/>
          <w:bCs/>
          <w:lang/>
        </w:rPr>
        <w:t xml:space="preserve">ОДРЖАВАЊЕ </w:t>
      </w:r>
      <w:r w:rsidR="0027120B">
        <w:rPr>
          <w:rFonts w:ascii="Arial" w:hAnsi="Arial" w:cs="Arial"/>
          <w:b/>
          <w:bCs/>
        </w:rPr>
        <w:t>ВОЗИЛА</w:t>
      </w:r>
      <w:r w:rsidR="0027120B">
        <w:rPr>
          <w:rFonts w:ascii="Arial" w:hAnsi="Arial" w:cs="Arial"/>
          <w:b/>
          <w:bCs/>
          <w:lang/>
        </w:rPr>
        <w:t xml:space="preserve">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7120B">
        <w:rPr>
          <w:rFonts w:ascii="Times New Roman" w:hAnsi="Times New Roman"/>
          <w:szCs w:val="24"/>
          <w:lang w:val="sr-Cyrl-CS"/>
        </w:rPr>
        <w:t>14.03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27120B" w:rsidRDefault="00403748" w:rsidP="00403748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</w:t>
      </w:r>
      <w:r w:rsidR="0027120B">
        <w:rPr>
          <w:rFonts w:ascii="Arial" w:hAnsi="Arial" w:cs="Arial"/>
          <w:b/>
          <w:bCs/>
          <w:lang/>
        </w:rPr>
        <w:t>најнижа понуђена цена“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27120B" w:rsidRDefault="0027120B" w:rsidP="0027120B">
      <w:pPr>
        <w:jc w:val="both"/>
        <w:rPr>
          <w:rFonts w:ascii="Arial" w:hAnsi="Arial" w:cs="Arial"/>
          <w:b/>
          <w:b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b/>
          <w:bCs/>
          <w:lang/>
        </w:rPr>
        <w:t xml:space="preserve">дужи рок плаћања </w:t>
      </w:r>
      <w:r w:rsidRPr="00966F89">
        <w:rPr>
          <w:rFonts w:ascii="Arial" w:hAnsi="Arial" w:cs="Arial"/>
          <w:bCs/>
          <w:lang/>
        </w:rPr>
        <w:t xml:space="preserve">стим да рок </w:t>
      </w:r>
      <w:r>
        <w:rPr>
          <w:rFonts w:ascii="Arial" w:hAnsi="Arial" w:cs="Arial"/>
          <w:bCs/>
          <w:lang/>
        </w:rPr>
        <w:t xml:space="preserve">плаћања </w:t>
      </w:r>
      <w:r w:rsidRPr="00966F89">
        <w:rPr>
          <w:rFonts w:ascii="Arial" w:hAnsi="Arial" w:cs="Arial"/>
          <w:bCs/>
          <w:lang/>
        </w:rPr>
        <w:t>не може бити дужи од 45 дана.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7120B">
        <w:rPr>
          <w:rFonts w:ascii="Times New Roman" w:hAnsi="Times New Roman"/>
          <w:szCs w:val="24"/>
          <w:lang w:val="sr-Cyrl-CS"/>
        </w:rPr>
        <w:t>14.03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27120B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Радован Нинковић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radovan.ninkovic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7120B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8176F6"/>
    <w:rsid w:val="00946911"/>
    <w:rsid w:val="009C08BF"/>
    <w:rsid w:val="009D28C0"/>
    <w:rsid w:val="00A65F94"/>
    <w:rsid w:val="00AE6D19"/>
    <w:rsid w:val="00B36612"/>
    <w:rsid w:val="00CB5E53"/>
    <w:rsid w:val="00D20419"/>
    <w:rsid w:val="00D566A2"/>
    <w:rsid w:val="00D56C9D"/>
    <w:rsid w:val="00DE2113"/>
    <w:rsid w:val="00E44BFE"/>
    <w:rsid w:val="00E80D5A"/>
    <w:rsid w:val="00EA3645"/>
    <w:rsid w:val="00EB5155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33E7D-9955-4043-918D-F546DE19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29</cp:revision>
  <cp:lastPrinted>2014-02-13T08:50:00Z</cp:lastPrinted>
  <dcterms:created xsi:type="dcterms:W3CDTF">2013-05-16T11:45:00Z</dcterms:created>
  <dcterms:modified xsi:type="dcterms:W3CDTF">2014-02-13T08:51:00Z</dcterms:modified>
</cp:coreProperties>
</file>